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0F" w:rsidRPr="00D175CE" w:rsidRDefault="00D65D0F" w:rsidP="00D65D0F">
      <w:pPr>
        <w:ind w:right="-1"/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</w:pPr>
      <w:r w:rsidRPr="00D175CE">
        <w:rPr>
          <w:rFonts w:ascii="Times New Roman" w:hAnsi="Times New Roman" w:cs="Times New Roman"/>
          <w:b/>
          <w:iCs/>
          <w:color w:val="000000" w:themeColor="text1"/>
          <w:sz w:val="32"/>
          <w:szCs w:val="32"/>
        </w:rPr>
        <w:t>Жизнь и творчество Марины Цветаевой в период 1892–1922 гг.</w:t>
      </w:r>
    </w:p>
    <w:p w:rsidR="00D65D0F" w:rsidRPr="001F484E" w:rsidRDefault="00D65D0F" w:rsidP="00D65D0F">
      <w:pPr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D65D0F" w:rsidRDefault="00672E76" w:rsidP="00D65D0F">
      <w:pPr>
        <w:ind w:right="-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Рабочий лист</w:t>
      </w:r>
    </w:p>
    <w:p w:rsidR="00D65D0F" w:rsidRDefault="00D65D0F" w:rsidP="00672E76">
      <w:pPr>
        <w:ind w:right="-1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65D0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(для дистанционно</w:t>
      </w:r>
      <w:r w:rsidR="00672E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го</w:t>
      </w:r>
      <w:r w:rsidRPr="00D65D0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672E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обучения</w:t>
      </w:r>
      <w:r w:rsidRPr="00D65D0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672E76" w:rsidRPr="00D65D0F" w:rsidRDefault="00672E76" w:rsidP="00672E76">
      <w:pPr>
        <w:ind w:right="-1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65D0F" w:rsidRDefault="00D65D0F" w:rsidP="00D65D0F">
      <w:pPr>
        <w:ind w:right="-1"/>
        <w:contextualSpacing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D65D0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Ссылка на виртуальный тур</w:t>
      </w:r>
      <w:r w:rsidRPr="00D65D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  <w:hyperlink r:id="rId5" w:history="1">
        <w:r w:rsidRPr="00D65D0F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https://www.dommuseum.ru/3dtour/</w:t>
        </w:r>
      </w:hyperlink>
    </w:p>
    <w:p w:rsidR="003E125B" w:rsidRPr="00C32FD7" w:rsidRDefault="003E125B" w:rsidP="003E125B">
      <w:pPr>
        <w:ind w:right="-1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32FD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(для удобства навигации по музею-квартире вам поможет значок «Показать план квартиры», который находится на строке панели (внизу под изображением)</w:t>
      </w:r>
    </w:p>
    <w:p w:rsidR="00D65D0F" w:rsidRPr="00D65D0F" w:rsidRDefault="00D65D0F" w:rsidP="00D65D0F">
      <w:pPr>
        <w:ind w:right="-1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65D0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Сайт музея Марины Цветаевой</w:t>
      </w:r>
      <w:r w:rsidRPr="00D65D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  <w:hyperlink r:id="rId6" w:history="1">
        <w:r w:rsidRPr="00D65D0F">
          <w:rPr>
            <w:rStyle w:val="a4"/>
            <w:rFonts w:ascii="Times New Roman" w:hAnsi="Times New Roman" w:cs="Times New Roman"/>
            <w:iCs/>
            <w:sz w:val="28"/>
            <w:szCs w:val="28"/>
          </w:rPr>
          <w:t>http://www.dommuseum.ru</w:t>
        </w:r>
      </w:hyperlink>
    </w:p>
    <w:p w:rsidR="00D65D0F" w:rsidRDefault="00D65D0F" w:rsidP="00D65D0F">
      <w:pPr>
        <w:pStyle w:val="a3"/>
        <w:spacing w:line="240" w:lineRule="auto"/>
        <w:ind w:left="0" w:right="-1" w:firstLine="0"/>
        <w:rPr>
          <w:rFonts w:eastAsia="Times New Roman"/>
          <w:iCs/>
          <w:color w:val="000000" w:themeColor="text1"/>
          <w:lang w:eastAsia="ru-RU"/>
        </w:rPr>
      </w:pPr>
    </w:p>
    <w:p w:rsidR="00672E76" w:rsidRPr="001F484E" w:rsidRDefault="00672E76" w:rsidP="00672E76">
      <w:pPr>
        <w:pStyle w:val="a3"/>
        <w:spacing w:line="240" w:lineRule="auto"/>
        <w:ind w:left="0" w:right="-1" w:firstLine="0"/>
        <w:jc w:val="center"/>
        <w:rPr>
          <w:rFonts w:eastAsia="Times New Roman"/>
          <w:iCs/>
          <w:color w:val="000000" w:themeColor="text1"/>
          <w:lang w:eastAsia="ru-RU"/>
        </w:rPr>
      </w:pPr>
      <w:r w:rsidRPr="001F484E">
        <w:rPr>
          <w:b/>
          <w:iCs/>
          <w:color w:val="000000" w:themeColor="text1"/>
        </w:rPr>
        <w:t>Команда № 2</w:t>
      </w:r>
    </w:p>
    <w:p w:rsidR="00D65D0F" w:rsidRPr="001F484E" w:rsidRDefault="00D65D0F" w:rsidP="003E125B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  <w:r w:rsidRPr="001F484E">
        <w:rPr>
          <w:iCs/>
          <w:color w:val="000000" w:themeColor="text1"/>
          <w:shd w:val="clear" w:color="auto" w:fill="FFFFFF"/>
        </w:rPr>
        <w:t xml:space="preserve">В столовой найдите портрет отца Марины Цветаевой – Ивана Владимировича Цветаева. Рассмотрите это изображение. </w:t>
      </w:r>
      <w:r>
        <w:rPr>
          <w:iCs/>
          <w:color w:val="000000" w:themeColor="text1"/>
          <w:shd w:val="clear" w:color="auto" w:fill="FFFFFF"/>
        </w:rPr>
        <w:t>К</w:t>
      </w:r>
      <w:r w:rsidRPr="001F484E">
        <w:rPr>
          <w:iCs/>
          <w:color w:val="000000" w:themeColor="text1"/>
          <w:shd w:val="clear" w:color="auto" w:fill="FFFFFF"/>
        </w:rPr>
        <w:t>акого рода деятельностью он занимался</w:t>
      </w:r>
      <w:r>
        <w:rPr>
          <w:iCs/>
          <w:color w:val="000000" w:themeColor="text1"/>
          <w:shd w:val="clear" w:color="auto" w:fill="FFFFFF"/>
        </w:rPr>
        <w:t>, если исходить из его одежды</w:t>
      </w:r>
      <w:r w:rsidRPr="001F484E">
        <w:rPr>
          <w:iCs/>
          <w:color w:val="000000" w:themeColor="text1"/>
          <w:shd w:val="clear" w:color="auto" w:fill="FFFFFF"/>
        </w:rPr>
        <w:t>?</w:t>
      </w:r>
    </w:p>
    <w:p w:rsidR="00D65D0F" w:rsidRPr="001F484E" w:rsidRDefault="00D65D0F" w:rsidP="00D65D0F">
      <w:pPr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D65D0F" w:rsidRPr="001F484E" w:rsidRDefault="00D65D0F" w:rsidP="00D65D0F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rFonts w:eastAsia="Times New Roman"/>
          <w:iCs/>
          <w:color w:val="000000" w:themeColor="text1"/>
          <w:lang w:eastAsia="ru-RU"/>
        </w:rPr>
      </w:pPr>
      <w:r w:rsidRPr="001F484E">
        <w:rPr>
          <w:rFonts w:eastAsia="Times New Roman"/>
          <w:iCs/>
          <w:color w:val="000000" w:themeColor="text1"/>
          <w:lang w:eastAsia="ru-RU"/>
        </w:rPr>
        <w:t>В мае 1911 года Марина Цветаева познакомилась в Коктебеле со своим будущим мужем – Сергеем Эфроном. В конце января 1912 года они обвенчались. В комнате Марины Цветаевой найдите два изображения Сергея Эфрона. Опираясь на следующие цитаты</w:t>
      </w:r>
      <w:r>
        <w:rPr>
          <w:rFonts w:eastAsia="Times New Roman"/>
          <w:iCs/>
          <w:color w:val="000000" w:themeColor="text1"/>
          <w:lang w:eastAsia="ru-RU"/>
        </w:rPr>
        <w:t xml:space="preserve"> из ее стихов</w:t>
      </w:r>
      <w:r w:rsidRPr="001F484E">
        <w:rPr>
          <w:rFonts w:eastAsia="Times New Roman"/>
          <w:iCs/>
          <w:color w:val="000000" w:themeColor="text1"/>
          <w:lang w:eastAsia="ru-RU"/>
        </w:rPr>
        <w:t>, напишите, как реальные портреты Эфрона соотносятся с его поэтическим описанием.</w:t>
      </w:r>
    </w:p>
    <w:p w:rsidR="00D65D0F" w:rsidRPr="001F484E" w:rsidRDefault="00D65D0F" w:rsidP="00D65D0F">
      <w:pPr>
        <w:pStyle w:val="a3"/>
        <w:spacing w:line="240" w:lineRule="auto"/>
        <w:ind w:left="0" w:right="-1" w:firstLine="0"/>
        <w:rPr>
          <w:rFonts w:eastAsia="Times New Roman"/>
          <w:iCs/>
          <w:color w:val="000000" w:themeColor="text1"/>
          <w:lang w:eastAsia="ru-RU"/>
        </w:rPr>
      </w:pP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Так, драгоценный и спокойный,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Лежите, взглядом не даря,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Но взглянете </w:t>
      </w:r>
      <w:r w:rsidRPr="001F484E">
        <w:rPr>
          <w:rFonts w:eastAsia="Times New Roman"/>
          <w:iCs/>
          <w:color w:val="000000" w:themeColor="text1"/>
          <w:lang w:eastAsia="ru-RU"/>
        </w:rPr>
        <w:t>–</w:t>
      </w: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вспыхнут войны,</w:t>
      </w:r>
    </w:p>
    <w:p w:rsidR="00D65D0F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 горы двинутся в моря…</w:t>
      </w:r>
    </w:p>
    <w:p w:rsidR="00D65D0F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left="708" w:right="-1"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***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F484E">
        <w:rPr>
          <w:rFonts w:ascii="Times New Roman" w:hAnsi="Times New Roman" w:cs="Times New Roman"/>
          <w:color w:val="1A1A1A"/>
          <w:sz w:val="28"/>
          <w:szCs w:val="28"/>
        </w:rPr>
        <w:t>Безмолвен рот его, углами вниз,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F484E">
        <w:rPr>
          <w:rFonts w:ascii="Times New Roman" w:hAnsi="Times New Roman" w:cs="Times New Roman"/>
          <w:color w:val="1A1A1A"/>
          <w:sz w:val="28"/>
          <w:szCs w:val="28"/>
        </w:rPr>
        <w:t>Мучительно-великолепны брови.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F484E">
        <w:rPr>
          <w:rFonts w:ascii="Times New Roman" w:hAnsi="Times New Roman" w:cs="Times New Roman"/>
          <w:color w:val="1A1A1A"/>
          <w:sz w:val="28"/>
          <w:szCs w:val="28"/>
        </w:rPr>
        <w:t>В его лице трагически слились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F484E">
        <w:rPr>
          <w:rFonts w:ascii="Times New Roman" w:hAnsi="Times New Roman" w:cs="Times New Roman"/>
          <w:color w:val="1A1A1A"/>
          <w:sz w:val="28"/>
          <w:szCs w:val="28"/>
        </w:rPr>
        <w:t>Две древних крови.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F484E">
        <w:rPr>
          <w:rFonts w:ascii="Times New Roman" w:hAnsi="Times New Roman" w:cs="Times New Roman"/>
          <w:color w:val="1A1A1A"/>
          <w:sz w:val="28"/>
          <w:szCs w:val="28"/>
        </w:rPr>
        <w:t>Он тонок первой тонкостью ветвей.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F484E">
        <w:rPr>
          <w:rFonts w:ascii="Times New Roman" w:hAnsi="Times New Roman" w:cs="Times New Roman"/>
          <w:color w:val="1A1A1A"/>
          <w:sz w:val="28"/>
          <w:szCs w:val="28"/>
        </w:rPr>
        <w:t xml:space="preserve">Его глаза </w:t>
      </w:r>
      <w:r w:rsidRPr="001F484E">
        <w:rPr>
          <w:rFonts w:eastAsia="Times New Roman"/>
          <w:iCs/>
          <w:color w:val="000000" w:themeColor="text1"/>
          <w:lang w:eastAsia="ru-RU"/>
        </w:rPr>
        <w:t>–</w:t>
      </w:r>
      <w:r w:rsidRPr="001F484E">
        <w:rPr>
          <w:rFonts w:ascii="Times New Roman" w:hAnsi="Times New Roman" w:cs="Times New Roman"/>
          <w:color w:val="1A1A1A"/>
          <w:sz w:val="28"/>
          <w:szCs w:val="28"/>
        </w:rPr>
        <w:t xml:space="preserve"> прекрасно-бесполезны! </w:t>
      </w:r>
      <w:r w:rsidRPr="001F484E">
        <w:rPr>
          <w:rFonts w:eastAsia="Times New Roman"/>
          <w:iCs/>
          <w:color w:val="000000" w:themeColor="text1"/>
          <w:lang w:eastAsia="ru-RU"/>
        </w:rPr>
        <w:t>–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1F484E">
        <w:rPr>
          <w:rFonts w:ascii="Times New Roman" w:hAnsi="Times New Roman" w:cs="Times New Roman"/>
          <w:color w:val="1A1A1A"/>
          <w:sz w:val="28"/>
          <w:szCs w:val="28"/>
        </w:rPr>
        <w:t xml:space="preserve">Под крыльями распахнутых бровей </w:t>
      </w:r>
      <w:r w:rsidRPr="001F484E">
        <w:rPr>
          <w:rFonts w:eastAsia="Times New Roman"/>
          <w:iCs/>
          <w:color w:val="000000" w:themeColor="text1"/>
          <w:lang w:eastAsia="ru-RU"/>
        </w:rPr>
        <w:t>–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color w:val="1A1A1A"/>
          <w:sz w:val="28"/>
          <w:szCs w:val="28"/>
        </w:rPr>
        <w:t>Две бездны.</w:t>
      </w:r>
    </w:p>
    <w:p w:rsidR="00D65D0F" w:rsidRPr="001F484E" w:rsidRDefault="00D65D0F" w:rsidP="00D65D0F">
      <w:pPr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________________________________________________________________________________________________________________________________________</w:t>
      </w:r>
    </w:p>
    <w:p w:rsidR="00D65D0F" w:rsidRPr="001F484E" w:rsidRDefault="00D65D0F" w:rsidP="00D65D0F">
      <w:pPr>
        <w:pStyle w:val="a3"/>
        <w:spacing w:line="240" w:lineRule="auto"/>
        <w:ind w:left="0" w:right="-1" w:firstLine="0"/>
        <w:rPr>
          <w:iCs/>
          <w:color w:val="000000" w:themeColor="text1"/>
        </w:rPr>
      </w:pPr>
    </w:p>
    <w:p w:rsidR="00D65D0F" w:rsidRPr="001F484E" w:rsidRDefault="00D65D0F" w:rsidP="00D65D0F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  <w:r w:rsidRPr="001F484E">
        <w:rPr>
          <w:color w:val="000000" w:themeColor="text1"/>
        </w:rPr>
        <w:t xml:space="preserve">В комнате Цветаевой </w:t>
      </w:r>
      <w:r w:rsidRPr="001F484E">
        <w:rPr>
          <w:iCs/>
          <w:color w:val="000000" w:themeColor="text1"/>
        </w:rPr>
        <w:t xml:space="preserve">есть изображения Наполеона и его сына – герцога </w:t>
      </w:r>
      <w:proofErr w:type="spellStart"/>
      <w:r w:rsidRPr="001F484E">
        <w:rPr>
          <w:iCs/>
          <w:color w:val="000000" w:themeColor="text1"/>
        </w:rPr>
        <w:t>Рейхштадского</w:t>
      </w:r>
      <w:proofErr w:type="spellEnd"/>
      <w:r w:rsidR="008E26C4">
        <w:rPr>
          <w:iCs/>
          <w:color w:val="000000" w:themeColor="text1"/>
        </w:rPr>
        <w:t>, или, как его называли бонапартисты,</w:t>
      </w:r>
      <w:r w:rsidRPr="001F484E">
        <w:rPr>
          <w:iCs/>
          <w:color w:val="000000" w:themeColor="text1"/>
        </w:rPr>
        <w:t xml:space="preserve"> Орленка. Несколько раз Наполеон Бонапарт отказывался от престола в пользу сына, Орленок мечтал прийти к власти. Однако фактически он не царствовал и умер в 21 год от туберкулеза. Цветаева с большой любовью относилась к герцогу </w:t>
      </w:r>
      <w:proofErr w:type="spellStart"/>
      <w:r w:rsidRPr="001F484E">
        <w:rPr>
          <w:iCs/>
          <w:color w:val="000000" w:themeColor="text1"/>
        </w:rPr>
        <w:t>Рейхштадскому</w:t>
      </w:r>
      <w:proofErr w:type="spellEnd"/>
      <w:r w:rsidRPr="001F484E">
        <w:rPr>
          <w:iCs/>
          <w:color w:val="000000" w:themeColor="text1"/>
        </w:rPr>
        <w:t>: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Ты был мой бред светло-немудрый,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Ты сон, каких не будет вновь...</w:t>
      </w:r>
    </w:p>
    <w:p w:rsidR="00D65D0F" w:rsidRPr="001F484E" w:rsidRDefault="00D65D0F" w:rsidP="00D65D0F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Прощай, мой герцог светлокудрый,</w:t>
      </w:r>
    </w:p>
    <w:p w:rsidR="00D65D0F" w:rsidRPr="001F484E" w:rsidRDefault="00D65D0F" w:rsidP="00D65D0F">
      <w:pPr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Моя великая любовь!</w:t>
      </w:r>
    </w:p>
    <w:p w:rsidR="00D65D0F" w:rsidRPr="001F484E" w:rsidRDefault="00D65D0F" w:rsidP="00D65D0F">
      <w:pPr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D65D0F" w:rsidRPr="001F484E" w:rsidRDefault="00D65D0F" w:rsidP="00D65D0F">
      <w:pPr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Какой предмет в этой комнате связан с Орленком помимо его портрета? Ответить на этот вопрос вам поможет то, как герцога </w:t>
      </w:r>
      <w:proofErr w:type="spellStart"/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Рейхштадского</w:t>
      </w:r>
      <w:proofErr w:type="spellEnd"/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называли на французском – </w:t>
      </w:r>
      <w:proofErr w:type="spellStart"/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l'Aiglon</w:t>
      </w:r>
      <w:proofErr w:type="spellEnd"/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(Орленок). </w:t>
      </w:r>
    </w:p>
    <w:p w:rsidR="00D65D0F" w:rsidRPr="001F484E" w:rsidRDefault="00D65D0F" w:rsidP="00D65D0F">
      <w:pPr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</w:t>
      </w:r>
    </w:p>
    <w:p w:rsidR="00D65D0F" w:rsidRPr="001F484E" w:rsidRDefault="00D65D0F" w:rsidP="00D65D0F">
      <w:pPr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D65D0F" w:rsidRPr="00C32FD7" w:rsidRDefault="00C32FD7" w:rsidP="00D65D0F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 w:themeColor="text1"/>
        </w:rPr>
      </w:pPr>
      <w:r>
        <w:t>В детской</w:t>
      </w:r>
      <w:r w:rsidR="00D65D0F" w:rsidRPr="001F484E">
        <w:t>, где жила д</w:t>
      </w:r>
      <w:r w:rsidR="00CD1B61">
        <w:t xml:space="preserve">очь Марины Цветаевой </w:t>
      </w:r>
      <w:r>
        <w:t>Ариадна</w:t>
      </w:r>
      <w:r w:rsidR="00CD1B61">
        <w:t>,</w:t>
      </w:r>
      <w:r>
        <w:t xml:space="preserve"> </w:t>
      </w:r>
      <w:r w:rsidR="00D65D0F" w:rsidRPr="001F484E">
        <w:t>есть боль</w:t>
      </w:r>
      <w:r w:rsidR="00D65D0F">
        <w:t>шой книжный шкаф. Рассмотрите стоящие в нем книги</w:t>
      </w:r>
      <w:r w:rsidR="00D65D0F" w:rsidRPr="001F484E">
        <w:t xml:space="preserve">, </w:t>
      </w:r>
      <w:r w:rsidR="00D65D0F">
        <w:t>предположите</w:t>
      </w:r>
      <w:r w:rsidR="00D65D0F" w:rsidRPr="001F484E">
        <w:t>, какими тремя языками владела Цветаева.</w:t>
      </w:r>
    </w:p>
    <w:p w:rsidR="00C32FD7" w:rsidRPr="00CD1B61" w:rsidRDefault="00CD1B61" w:rsidP="00CD1B61">
      <w:pPr>
        <w:tabs>
          <w:tab w:val="left" w:pos="284"/>
        </w:tabs>
        <w:ind w:right="-1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D1B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(Для ответа можно воспользоваться дополнительной информацией, которая находится в папке «Текстовые материалы для учеников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CD1B6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C32FD7" w:rsidRDefault="00C32FD7" w:rsidP="00C32FD7">
      <w:pPr>
        <w:pStyle w:val="a3"/>
        <w:tabs>
          <w:tab w:val="left" w:pos="284"/>
        </w:tabs>
        <w:spacing w:line="240" w:lineRule="auto"/>
        <w:ind w:left="0" w:right="-1" w:firstLine="0"/>
        <w:rPr>
          <w:iCs/>
          <w:color w:val="000000" w:themeColor="text1"/>
        </w:rPr>
      </w:pPr>
      <w:r w:rsidRPr="00C32FD7">
        <w:rPr>
          <w:iCs/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6116320" cy="4459339"/>
            <wp:effectExtent l="0" t="0" r="0" b="0"/>
            <wp:docPr id="1" name="Рисунок 1" descr="C:\Users\Виктор.000\Desktop\Работа\цвет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.000\Desktop\Работа\цветаев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45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6C4" w:rsidRPr="001F484E" w:rsidRDefault="008E26C4" w:rsidP="00C32FD7">
      <w:pPr>
        <w:pStyle w:val="a3"/>
        <w:tabs>
          <w:tab w:val="left" w:pos="284"/>
        </w:tabs>
        <w:spacing w:line="240" w:lineRule="auto"/>
        <w:ind w:left="0" w:right="-1" w:firstLine="0"/>
        <w:rPr>
          <w:iCs/>
          <w:color w:val="000000" w:themeColor="text1"/>
        </w:rPr>
      </w:pPr>
    </w:p>
    <w:p w:rsidR="00D65D0F" w:rsidRPr="001F484E" w:rsidRDefault="00D65D0F" w:rsidP="00D65D0F">
      <w:pPr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____________________________________________________________________</w:t>
      </w:r>
    </w:p>
    <w:p w:rsidR="00D65D0F" w:rsidRPr="001F484E" w:rsidRDefault="00D65D0F" w:rsidP="00D65D0F">
      <w:pPr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8E26C4" w:rsidRPr="008E26C4" w:rsidRDefault="00D65D0F" w:rsidP="008E26C4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  <w:r w:rsidRPr="001F484E">
        <w:t>Для дочери Цветаева выбрала необычное имя – Ариадна. С каким</w:t>
      </w:r>
      <w:r w:rsidR="00CD1B61">
        <w:t xml:space="preserve"> сюжетом ассоциируется это имя? </w:t>
      </w:r>
    </w:p>
    <w:p w:rsidR="00D65D0F" w:rsidRPr="00CD1B61" w:rsidRDefault="00D65D0F" w:rsidP="008E26C4">
      <w:pPr>
        <w:pStyle w:val="a3"/>
        <w:tabs>
          <w:tab w:val="left" w:pos="284"/>
        </w:tabs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  <w:r w:rsidRPr="00CD1B61">
        <w:rPr>
          <w:iCs/>
          <w:color w:val="000000" w:themeColor="text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6C4">
        <w:rPr>
          <w:iCs/>
          <w:color w:val="000000" w:themeColor="text1"/>
          <w:shd w:val="clear" w:color="auto" w:fill="FFFFFF"/>
        </w:rPr>
        <w:t>_____</w:t>
      </w:r>
      <w:r w:rsidRPr="00CD1B61">
        <w:rPr>
          <w:iCs/>
          <w:color w:val="000000" w:themeColor="text1"/>
          <w:shd w:val="clear" w:color="auto" w:fill="FFFFFF"/>
        </w:rPr>
        <w:t>__</w:t>
      </w:r>
      <w:r w:rsidR="00CD1B61">
        <w:rPr>
          <w:iCs/>
          <w:color w:val="000000" w:themeColor="text1"/>
          <w:shd w:val="clear" w:color="auto" w:fill="FFFFFF"/>
        </w:rPr>
        <w:t>_____</w:t>
      </w:r>
    </w:p>
    <w:p w:rsidR="00D65D0F" w:rsidRPr="001F484E" w:rsidRDefault="00D65D0F" w:rsidP="00D65D0F">
      <w:pPr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D65D0F" w:rsidRPr="001F484E" w:rsidRDefault="00D65D0F" w:rsidP="00D65D0F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right="-1" w:firstLine="0"/>
        <w:rPr>
          <w:iCs/>
          <w:color w:val="000000" w:themeColor="text1"/>
          <w:shd w:val="clear" w:color="auto" w:fill="FFFFFF"/>
        </w:rPr>
      </w:pPr>
      <w:r w:rsidRPr="001F484E">
        <w:rPr>
          <w:iCs/>
          <w:color w:val="000000" w:themeColor="text1"/>
        </w:rPr>
        <w:t>К сожалению, сохранилось не так много вещей, которыми</w:t>
      </w:r>
      <w:r>
        <w:rPr>
          <w:iCs/>
          <w:color w:val="000000" w:themeColor="text1"/>
        </w:rPr>
        <w:t xml:space="preserve"> Марина</w:t>
      </w:r>
      <w:r w:rsidRPr="001F484E">
        <w:rPr>
          <w:iCs/>
          <w:color w:val="000000" w:themeColor="text1"/>
        </w:rPr>
        <w:t xml:space="preserve"> Цветаева пользовалась, когда жила в этой квартире. Сейчас в одной из комнат есть зеркало, принадлежа</w:t>
      </w:r>
      <w:r>
        <w:rPr>
          <w:iCs/>
          <w:color w:val="000000" w:themeColor="text1"/>
        </w:rPr>
        <w:t>вшее ей</w:t>
      </w:r>
      <w:r w:rsidRPr="001F484E">
        <w:rPr>
          <w:iCs/>
          <w:color w:val="000000" w:themeColor="text1"/>
        </w:rPr>
        <w:t>. Точнее всего его характеризуют следующие строки:</w:t>
      </w:r>
    </w:p>
    <w:p w:rsidR="00D65D0F" w:rsidRPr="001F484E" w:rsidRDefault="00D65D0F" w:rsidP="00D65D0F">
      <w:pPr>
        <w:pStyle w:val="a3"/>
        <w:spacing w:line="240" w:lineRule="auto"/>
        <w:ind w:left="0" w:right="-1" w:firstLine="0"/>
        <w:rPr>
          <w:iCs/>
          <w:color w:val="000000" w:themeColor="text1"/>
        </w:rPr>
      </w:pPr>
    </w:p>
    <w:p w:rsidR="00D65D0F" w:rsidRPr="001F484E" w:rsidRDefault="00D65D0F" w:rsidP="00D65D0F">
      <w:pPr>
        <w:ind w:right="-1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Хочу у зеркала, где муть</w:t>
      </w:r>
    </w:p>
    <w:p w:rsidR="00D65D0F" w:rsidRPr="001F484E" w:rsidRDefault="00D65D0F" w:rsidP="00D65D0F">
      <w:pPr>
        <w:ind w:right="-1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 сон туманящий,</w:t>
      </w:r>
    </w:p>
    <w:p w:rsidR="00D65D0F" w:rsidRPr="001F484E" w:rsidRDefault="00D65D0F" w:rsidP="00D65D0F">
      <w:pPr>
        <w:ind w:right="-1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Я выпытать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–</w:t>
      </w: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куда Вам путь</w:t>
      </w:r>
    </w:p>
    <w:p w:rsidR="00D65D0F" w:rsidRPr="001F484E" w:rsidRDefault="00D65D0F" w:rsidP="00D65D0F">
      <w:pPr>
        <w:ind w:right="-1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 где пристанище.</w:t>
      </w:r>
    </w:p>
    <w:p w:rsidR="00D65D0F" w:rsidRPr="001F484E" w:rsidRDefault="00D65D0F" w:rsidP="00D65D0F">
      <w:pPr>
        <w:ind w:right="-1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D65D0F" w:rsidRPr="001F484E" w:rsidRDefault="00D65D0F" w:rsidP="00D65D0F">
      <w:pPr>
        <w:ind w:right="-1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Напишите, в какой комнате находится мемориальное зеркало и в чем его особенность, появившаяся со временем.</w:t>
      </w:r>
    </w:p>
    <w:p w:rsidR="00D65D0F" w:rsidRPr="001F484E" w:rsidRDefault="00D65D0F" w:rsidP="00D65D0F">
      <w:pPr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F48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D65D0F" w:rsidRPr="001F484E" w:rsidRDefault="00D65D0F" w:rsidP="00D65D0F">
      <w:pPr>
        <w:ind w:right="-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EC7D48" w:rsidRDefault="00EC7D48">
      <w:bookmarkStart w:id="0" w:name="_GoBack"/>
      <w:bookmarkEnd w:id="0"/>
    </w:p>
    <w:sectPr w:rsidR="00EC7D48" w:rsidSect="00937572">
      <w:pgSz w:w="11900" w:h="16840"/>
      <w:pgMar w:top="1134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3E1"/>
    <w:multiLevelType w:val="hybridMultilevel"/>
    <w:tmpl w:val="E806ABAE"/>
    <w:lvl w:ilvl="0" w:tplc="2EA4A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17"/>
    <w:rsid w:val="00336317"/>
    <w:rsid w:val="003E125B"/>
    <w:rsid w:val="00672E76"/>
    <w:rsid w:val="007B4436"/>
    <w:rsid w:val="008E26C4"/>
    <w:rsid w:val="00AA44D4"/>
    <w:rsid w:val="00C32FD7"/>
    <w:rsid w:val="00CD1B61"/>
    <w:rsid w:val="00D65D0F"/>
    <w:rsid w:val="00E06FD8"/>
    <w:rsid w:val="00E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E1219-9568-4BAC-AF65-36F2B751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0F"/>
    <w:pPr>
      <w:spacing w:line="360" w:lineRule="auto"/>
      <w:ind w:left="720" w:firstLine="567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D65D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26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museum.ru" TargetMode="External"/><Relationship Id="rId5" Type="http://schemas.openxmlformats.org/officeDocument/2006/relationships/hyperlink" Target="https://www.dommuseum.ru/3dtou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Меденцова Елена Петровна</cp:lastModifiedBy>
  <cp:revision>2</cp:revision>
  <dcterms:created xsi:type="dcterms:W3CDTF">2021-10-11T09:08:00Z</dcterms:created>
  <dcterms:modified xsi:type="dcterms:W3CDTF">2021-10-11T09:08:00Z</dcterms:modified>
</cp:coreProperties>
</file>